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274307</wp:posOffset>
            </wp:positionH>
            <wp:positionV relativeFrom="paragraph">
              <wp:posOffset>160955</wp:posOffset>
            </wp:positionV>
            <wp:extent cx="1770610" cy="8811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610" cy="88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0" w:id="1"/>
      <w:bookmarkEnd w:id="1"/>
      <w:r>
        <w:rPr/>
      </w:r>
      <w:r>
        <w:rPr/>
        <w:t>2025</w:t>
      </w:r>
      <w:r>
        <w:rPr>
          <w:spacing w:val="-3"/>
        </w:rPr>
        <w:t> </w:t>
      </w:r>
      <w:r>
        <w:rPr/>
        <w:t>UNITE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>
          <w:spacing w:val="-2"/>
        </w:rPr>
        <w:t>Proposal</w:t>
      </w:r>
    </w:p>
    <w:p>
      <w:pPr>
        <w:pStyle w:val="Heading1"/>
        <w:spacing w:before="444"/>
      </w:pPr>
      <w:r>
        <w:rPr/>
        <w:t>Squadron</w:t>
      </w:r>
      <w:r>
        <w:rPr>
          <w:spacing w:val="-7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0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820" w:bottom="280" w:left="300" w:right="380"/>
        </w:sectPr>
      </w:pPr>
    </w:p>
    <w:p>
      <w:pPr>
        <w:spacing w:before="101"/>
        <w:ind w:left="3370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3103905</wp:posOffset>
                </wp:positionH>
                <wp:positionV relativeFrom="paragraph">
                  <wp:posOffset>-12008</wp:posOffset>
                </wp:positionV>
                <wp:extent cx="3878579" cy="2667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78579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266700">
                              <a:moveTo>
                                <a:pt x="0" y="266700"/>
                              </a:moveTo>
                              <a:lnTo>
                                <a:pt x="3878160" y="266700"/>
                              </a:lnTo>
                              <a:lnTo>
                                <a:pt x="387816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4.402008pt;margin-top:-.945553pt;width:305.367005pt;height:21.0pt;mso-position-horizontal-relative:page;mso-position-vertical-relative:paragraph;z-index:15729152" id="docshape1" filled="false" stroked="true" strokeweight="1.0pt" strokecolor="#0000ff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Unit:</w:t>
      </w:r>
    </w:p>
    <w:p>
      <w:pPr>
        <w:pStyle w:val="BodyText"/>
        <w:spacing w:before="94"/>
        <w:rPr>
          <w:sz w:val="22"/>
        </w:rPr>
      </w:pPr>
    </w:p>
    <w:p>
      <w:pPr>
        <w:spacing w:before="0"/>
        <w:ind w:left="3370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3370630</wp:posOffset>
                </wp:positionH>
                <wp:positionV relativeFrom="paragraph">
                  <wp:posOffset>-83457</wp:posOffset>
                </wp:positionV>
                <wp:extent cx="1892300" cy="2667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923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266700">
                              <a:moveTo>
                                <a:pt x="0" y="266700"/>
                              </a:moveTo>
                              <a:lnTo>
                                <a:pt x="1892300" y="266700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5.403992pt;margin-top:-6.571475pt;width:149.000002pt;height:21.0pt;mso-position-horizontal-relative:page;mso-position-vertical-relative:paragraph;z-index:15730176" id="docshape2" filled="false" stroked="true" strokeweight="1.0pt" strokecolor="#0000ff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Unit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POC:</w:t>
      </w:r>
    </w:p>
    <w:p>
      <w:pPr>
        <w:pStyle w:val="BodyText"/>
        <w:spacing w:before="99"/>
        <w:rPr>
          <w:sz w:val="22"/>
        </w:rPr>
      </w:pPr>
    </w:p>
    <w:p>
      <w:pPr>
        <w:spacing w:before="1"/>
        <w:ind w:left="3437" w:right="0" w:firstLine="0"/>
        <w:jc w:val="left"/>
        <w:rPr>
          <w:sz w:val="22"/>
        </w:rPr>
      </w:pPr>
      <w:r>
        <w:rPr>
          <w:sz w:val="22"/>
        </w:rPr>
        <w:t>Planned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Participants: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6"/>
        <w:rPr>
          <w:sz w:val="18"/>
        </w:rPr>
      </w:pPr>
    </w:p>
    <w:p>
      <w:pPr>
        <w:spacing w:before="0"/>
        <w:ind w:left="131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5750890</wp:posOffset>
                </wp:positionH>
                <wp:positionV relativeFrom="paragraph">
                  <wp:posOffset>-499424</wp:posOffset>
                </wp:positionV>
                <wp:extent cx="1673225" cy="2667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6732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3225" h="266700">
                              <a:moveTo>
                                <a:pt x="0" y="266700"/>
                              </a:moveTo>
                              <a:lnTo>
                                <a:pt x="1672894" y="266700"/>
                              </a:lnTo>
                              <a:lnTo>
                                <a:pt x="1672894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2.826019pt;margin-top:-39.324726pt;width:131.724002pt;height:21.0pt;mso-position-horizontal-relative:page;mso-position-vertical-relative:paragraph;z-index:15729664" id="docshape3" filled="false" stroked="true" strokeweight="1.0pt" strokecolor="#ff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sz w:val="18"/>
        </w:rPr>
        <w:t>100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40"/>
        <w:rPr>
          <w:sz w:val="22"/>
        </w:rPr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spacing w:val="-2"/>
          <w:sz w:val="22"/>
        </w:rPr>
        <w:t>Email: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820" w:bottom="280" w:left="300" w:right="380"/>
          <w:cols w:num="3" w:equalWidth="0">
            <w:col w:w="6692" w:space="142"/>
            <w:col w:w="455" w:space="686"/>
            <w:col w:w="3585"/>
          </w:cols>
        </w:sectPr>
      </w:pPr>
    </w:p>
    <w:p>
      <w:pPr>
        <w:pStyle w:val="BodyText"/>
        <w:spacing w:before="37"/>
        <w:rPr>
          <w:sz w:val="22"/>
        </w:rPr>
      </w:pPr>
    </w:p>
    <w:p>
      <w:pPr>
        <w:spacing w:before="1"/>
        <w:ind w:left="3871" w:right="0" w:firstLine="0"/>
        <w:jc w:val="left"/>
        <w:rPr>
          <w:sz w:val="22"/>
        </w:rPr>
      </w:pPr>
      <w:r>
        <w:rPr>
          <w:sz w:val="22"/>
        </w:rPr>
        <w:t>Unit</w:t>
      </w:r>
      <w:r>
        <w:rPr>
          <w:spacing w:val="-2"/>
          <w:sz w:val="22"/>
        </w:rPr>
        <w:t> Subset:</w:t>
      </w:r>
    </w:p>
    <w:p>
      <w:pPr>
        <w:pStyle w:val="BodyText"/>
        <w:spacing w:before="71"/>
        <w:rPr>
          <w:sz w:val="22"/>
        </w:rPr>
      </w:pPr>
    </w:p>
    <w:p>
      <w:pPr>
        <w:pStyle w:val="Heading1"/>
        <w:ind w:left="3805"/>
      </w:pPr>
      <w:r>
        <w:rPr/>
        <w:t>*Event</w:t>
      </w:r>
      <w:r>
        <w:rPr>
          <w:spacing w:val="-6"/>
        </w:rPr>
        <w:t> </w:t>
      </w:r>
      <w:r>
        <w:rPr>
          <w:spacing w:val="-2"/>
        </w:rPr>
        <w:t>Information</w:t>
      </w:r>
    </w:p>
    <w:p>
      <w:pPr>
        <w:spacing w:before="206"/>
        <w:ind w:left="3805" w:right="0" w:firstLine="0"/>
        <w:jc w:val="left"/>
        <w:rPr>
          <w:sz w:val="22"/>
        </w:rPr>
      </w:pPr>
      <w:r>
        <w:rPr>
          <w:sz w:val="22"/>
        </w:rPr>
        <w:t>Type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Event:</w:t>
      </w:r>
    </w:p>
    <w:p>
      <w:pPr>
        <w:spacing w:before="238"/>
        <w:ind w:left="3805" w:right="0" w:firstLine="0"/>
        <w:jc w:val="left"/>
        <w:rPr>
          <w:sz w:val="22"/>
        </w:rPr>
      </w:pPr>
      <w:r>
        <w:rPr>
          <w:sz w:val="22"/>
        </w:rPr>
        <w:t>Description:</w:t>
      </w:r>
      <w:r>
        <w:rPr>
          <w:spacing w:val="-8"/>
          <w:sz w:val="22"/>
        </w:rPr>
        <w:t> </w:t>
      </w: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describe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detail</w:t>
      </w:r>
      <w:r>
        <w:rPr>
          <w:spacing w:val="-6"/>
          <w:sz w:val="22"/>
        </w:rPr>
        <w:t> </w:t>
      </w: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take</w:t>
      </w:r>
      <w:r>
        <w:rPr>
          <w:spacing w:val="-5"/>
          <w:sz w:val="22"/>
        </w:rPr>
        <w:t> </w:t>
      </w:r>
      <w:r>
        <w:rPr>
          <w:sz w:val="22"/>
        </w:rPr>
        <w:t>place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event</w:t>
      </w:r>
    </w:p>
    <w:p>
      <w:pPr>
        <w:pStyle w:val="BodyText"/>
      </w:pPr>
    </w:p>
    <w:p>
      <w:pPr>
        <w:pStyle w:val="BodyText"/>
        <w:spacing w:before="110"/>
      </w:pPr>
    </w:p>
    <w:p>
      <w:pPr>
        <w:spacing w:after="0"/>
        <w:sectPr>
          <w:type w:val="continuous"/>
          <w:pgSz w:w="12240" w:h="15840"/>
          <w:pgMar w:top="820" w:bottom="280" w:left="300" w:right="380"/>
        </w:sectPr>
      </w:pPr>
    </w:p>
    <w:p>
      <w:pPr>
        <w:spacing w:before="101"/>
        <w:ind w:left="107" w:right="0" w:firstLine="0"/>
        <w:jc w:val="left"/>
        <w:rPr>
          <w:sz w:val="20"/>
        </w:rPr>
      </w:pPr>
      <w:r>
        <w:rPr>
          <w:sz w:val="28"/>
        </w:rPr>
        <w:t>*</w:t>
      </w:r>
      <w:r>
        <w:rPr>
          <w:b/>
          <w:sz w:val="20"/>
          <w:u w:val="single"/>
        </w:rPr>
        <w:t>Example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2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Event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detail</w:t>
      </w:r>
      <w:r>
        <w:rPr>
          <w:b/>
          <w:spacing w:val="-5"/>
          <w:sz w:val="20"/>
          <w:u w:val="none"/>
        </w:rPr>
        <w:t> </w:t>
      </w:r>
      <w:r>
        <w:rPr>
          <w:sz w:val="20"/>
          <w:u w:val="none"/>
        </w:rPr>
        <w:t>---</w:t>
      </w:r>
      <w:r>
        <w:rPr>
          <w:spacing w:val="-10"/>
          <w:sz w:val="20"/>
          <w:u w:val="none"/>
        </w:rPr>
        <w:t>&gt;</w:t>
      </w:r>
    </w:p>
    <w:p>
      <w:pPr>
        <w:pStyle w:val="BodyText"/>
        <w:spacing w:before="47"/>
      </w:pPr>
    </w:p>
    <w:p>
      <w:pPr>
        <w:spacing w:line="218" w:lineRule="auto" w:before="0"/>
        <w:ind w:left="107" w:right="0" w:firstLine="0"/>
        <w:jc w:val="left"/>
        <w:rPr>
          <w:i/>
          <w:sz w:val="20"/>
        </w:rPr>
      </w:pPr>
      <w:r>
        <w:rPr>
          <w:i/>
          <w:sz w:val="20"/>
        </w:rPr>
        <w:t>XXX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Squadron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outdoor</w:t>
      </w:r>
      <w:r>
        <w:rPr>
          <w:i/>
          <w:sz w:val="20"/>
        </w:rPr>
        <w:t> games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resiliency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team</w:t>
      </w:r>
    </w:p>
    <w:p>
      <w:pPr>
        <w:spacing w:before="41"/>
        <w:ind w:left="107" w:right="0" w:firstLine="0"/>
        <w:jc w:val="left"/>
        <w:rPr>
          <w:i/>
          <w:sz w:val="20"/>
        </w:rPr>
      </w:pPr>
      <w:r>
        <w:rPr>
          <w:i/>
          <w:sz w:val="20"/>
        </w:rPr>
        <w:t>cohesion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Lakeside.</w:t>
      </w:r>
    </w:p>
    <w:p>
      <w:pPr>
        <w:spacing w:line="480" w:lineRule="atLeast" w:before="0"/>
        <w:ind w:left="107" w:right="0" w:firstLine="0"/>
        <w:jc w:val="left"/>
        <w:rPr>
          <w:i/>
          <w:sz w:val="20"/>
        </w:rPr>
      </w:pPr>
      <w:r>
        <w:rPr>
          <w:i/>
          <w:sz w:val="20"/>
        </w:rPr>
        <w:t>100 Airmen will be attending.</w:t>
      </w:r>
      <w:r>
        <w:rPr>
          <w:i/>
          <w:sz w:val="20"/>
        </w:rPr>
        <w:t> Equipment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rental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ODR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3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hours</w:t>
      </w:r>
    </w:p>
    <w:p>
      <w:pPr>
        <w:spacing w:before="7"/>
        <w:ind w:left="107" w:right="0" w:firstLine="0"/>
        <w:jc w:val="left"/>
        <w:rPr>
          <w:i/>
          <w:sz w:val="20"/>
        </w:rPr>
      </w:pPr>
      <w:r>
        <w:rPr>
          <w:i/>
          <w:sz w:val="20"/>
        </w:rPr>
        <w:t>=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$10.00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person</w:t>
      </w:r>
    </w:p>
    <w:p>
      <w:pPr>
        <w:pStyle w:val="BodyText"/>
        <w:spacing w:before="16"/>
        <w:rPr>
          <w:i/>
        </w:rPr>
      </w:pPr>
    </w:p>
    <w:p>
      <w:pPr>
        <w:spacing w:before="0"/>
        <w:ind w:left="107" w:right="0" w:firstLine="0"/>
        <w:jc w:val="left"/>
        <w:rPr>
          <w:i/>
          <w:sz w:val="20"/>
        </w:rPr>
      </w:pPr>
      <w:r>
        <w:rPr>
          <w:i/>
          <w:sz w:val="20"/>
        </w:rPr>
        <w:t>Burgers,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canned</w:t>
      </w:r>
    </w:p>
    <w:p>
      <w:pPr>
        <w:pStyle w:val="BodyText"/>
        <w:spacing w:line="228" w:lineRule="auto" w:before="207"/>
        <w:ind w:left="301" w:right="2068"/>
        <w:rPr>
          <w:rFonts w:ascii="Courier Std"/>
          <w:b w:val="0"/>
        </w:rPr>
      </w:pPr>
      <w:r>
        <w:rPr/>
        <w:br w:type="column"/>
      </w:r>
      <w:hyperlink w:history="true" w:anchor="_bookmark0">
        <w:r>
          <w:rPr>
            <w:rFonts w:ascii="Courier Std"/>
            <w:b w:val="0"/>
            <w:spacing w:val="-4"/>
          </w:rPr>
          <w:t>Who What When </w:t>
        </w:r>
        <w:r>
          <w:rPr>
            <w:rFonts w:ascii="Courier Std"/>
            <w:b w:val="0"/>
            <w:spacing w:val="-2"/>
          </w:rPr>
          <w:t>Where</w:t>
        </w:r>
      </w:hyperlink>
    </w:p>
    <w:p>
      <w:pPr>
        <w:pStyle w:val="BodyText"/>
        <w:rPr>
          <w:rFonts w:ascii="Courier Std"/>
          <w:b w:val="0"/>
        </w:rPr>
      </w:pPr>
    </w:p>
    <w:p>
      <w:pPr>
        <w:pStyle w:val="BodyText"/>
        <w:rPr>
          <w:rFonts w:ascii="Courier Std"/>
          <w:b w:val="0"/>
        </w:rPr>
      </w:pPr>
    </w:p>
    <w:p>
      <w:pPr>
        <w:pStyle w:val="BodyText"/>
        <w:spacing w:before="152"/>
        <w:rPr>
          <w:rFonts w:ascii="Courier Std"/>
          <w:b w:val="0"/>
        </w:rPr>
      </w:pPr>
    </w:p>
    <w:p>
      <w:pPr>
        <w:spacing w:before="0"/>
        <w:ind w:left="107" w:right="0" w:firstLine="0"/>
        <w:jc w:val="left"/>
        <w:rPr>
          <w:sz w:val="22"/>
        </w:rPr>
      </w:pPr>
      <w:r>
        <w:rPr>
          <w:sz w:val="22"/>
        </w:rPr>
        <w:t>Proposed</w:t>
      </w:r>
      <w:r>
        <w:rPr>
          <w:spacing w:val="-4"/>
          <w:sz w:val="22"/>
        </w:rPr>
        <w:t> </w:t>
      </w:r>
      <w:r>
        <w:rPr>
          <w:sz w:val="22"/>
        </w:rPr>
        <w:t>Date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Start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Time:</w:t>
      </w:r>
    </w:p>
    <w:p>
      <w:pPr>
        <w:pStyle w:val="BodyText"/>
        <w:spacing w:before="234"/>
        <w:rPr>
          <w:sz w:val="22"/>
        </w:rPr>
      </w:pPr>
    </w:p>
    <w:p>
      <w:pPr>
        <w:spacing w:before="0"/>
        <w:ind w:left="185" w:right="0" w:firstLine="0"/>
        <w:jc w:val="left"/>
        <w:rPr>
          <w:sz w:val="22"/>
        </w:rPr>
      </w:pPr>
      <w:r>
        <w:rPr>
          <w:sz w:val="22"/>
        </w:rPr>
        <w:t>Activity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Expenses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9"/>
        <w:rPr>
          <w:sz w:val="24"/>
        </w:rPr>
      </w:pPr>
    </w:p>
    <w:p>
      <w:pPr>
        <w:spacing w:before="1"/>
        <w:ind w:left="1783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w:t>Off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Base/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4"/>
          <w:sz w:val="24"/>
        </w:rPr>
        <w:t>Base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61"/>
        <w:rPr>
          <w:rFonts w:ascii="Arial"/>
          <w:sz w:val="24"/>
        </w:rPr>
      </w:pPr>
    </w:p>
    <w:p>
      <w:pPr>
        <w:tabs>
          <w:tab w:pos="2411" w:val="left" w:leader="none"/>
        </w:tabs>
        <w:spacing w:before="0"/>
        <w:ind w:left="107" w:right="0" w:firstLine="0"/>
        <w:jc w:val="left"/>
        <w:rPr>
          <w:sz w:val="22"/>
        </w:rPr>
      </w:pPr>
      <w:r>
        <w:rPr>
          <w:spacing w:val="-2"/>
          <w:sz w:val="22"/>
        </w:rPr>
        <w:t>10/12/2025</w:t>
      </w:r>
      <w:r>
        <w:rPr>
          <w:sz w:val="22"/>
        </w:rPr>
        <w:tab/>
      </w:r>
      <w:r>
        <w:rPr>
          <w:spacing w:val="-2"/>
          <w:sz w:val="22"/>
        </w:rPr>
        <w:t>1400-</w:t>
      </w:r>
      <w:r>
        <w:rPr>
          <w:spacing w:val="-4"/>
          <w:sz w:val="22"/>
        </w:rPr>
        <w:t>1600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820" w:bottom="280" w:left="300" w:right="380"/>
          <w:cols w:num="3" w:equalWidth="0">
            <w:col w:w="3693" w:space="245"/>
            <w:col w:w="2979" w:space="282"/>
            <w:col w:w="4361"/>
          </w:cols>
        </w:sectPr>
      </w:pPr>
    </w:p>
    <w:p>
      <w:pPr>
        <w:spacing w:before="8"/>
        <w:ind w:left="107" w:right="0" w:firstLine="0"/>
        <w:jc w:val="left"/>
        <w:rPr>
          <w:i/>
          <w:sz w:val="20"/>
        </w:rPr>
      </w:pPr>
      <w:r>
        <w:rPr>
          <w:i/>
          <w:sz w:val="20"/>
        </w:rPr>
        <w:t>beverages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Club</w:t>
      </w:r>
    </w:p>
    <w:p>
      <w:pPr>
        <w:spacing w:before="72"/>
        <w:ind w:left="107" w:right="0" w:firstLine="0"/>
        <w:jc w:val="left"/>
        <w:rPr>
          <w:i/>
          <w:sz w:val="20"/>
        </w:rPr>
      </w:pPr>
      <w:r>
        <w:rPr>
          <w:i/>
          <w:sz w:val="20"/>
        </w:rPr>
        <w:t>=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$6.00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person</w:t>
      </w:r>
    </w:p>
    <w:p>
      <w:pPr>
        <w:pStyle w:val="BodyText"/>
        <w:spacing w:before="10"/>
        <w:ind w:left="2280"/>
        <w:rPr>
          <w:rFonts w:ascii="Arial"/>
        </w:rPr>
      </w:pPr>
      <w:r>
        <w:rPr/>
        <w:br w:type="column"/>
      </w:r>
      <w:r>
        <w:rPr>
          <w:rFonts w:ascii="Arial"/>
        </w:rPr>
        <w:t>$10.00</w:t>
      </w:r>
      <w:r>
        <w:rPr>
          <w:rFonts w:ascii="Arial"/>
          <w:spacing w:val="-2"/>
        </w:rPr>
        <w:t> </w:t>
      </w:r>
      <w:r>
        <w:rPr>
          <w:rFonts w:ascii="Arial"/>
        </w:rPr>
        <w:t>for</w:t>
      </w:r>
      <w:r>
        <w:rPr>
          <w:rFonts w:ascii="Arial"/>
          <w:spacing w:val="-2"/>
        </w:rPr>
        <w:t> </w:t>
      </w:r>
      <w:r>
        <w:rPr>
          <w:rFonts w:ascii="Arial"/>
        </w:rPr>
        <w:t>APF</w:t>
      </w:r>
      <w:r>
        <w:rPr>
          <w:rFonts w:ascii="Arial"/>
          <w:spacing w:val="-2"/>
        </w:rPr>
        <w:t> </w:t>
      </w:r>
      <w:r>
        <w:rPr>
          <w:rFonts w:ascii="Arial"/>
        </w:rPr>
        <w:t>per</w:t>
      </w:r>
      <w:r>
        <w:rPr>
          <w:rFonts w:ascii="Arial"/>
          <w:spacing w:val="-2"/>
        </w:rPr>
        <w:t> person</w:t>
      </w:r>
    </w:p>
    <w:p>
      <w:pPr>
        <w:pStyle w:val="BodyText"/>
        <w:spacing w:before="153"/>
        <w:rPr>
          <w:rFonts w:ascii="Arial"/>
        </w:rPr>
      </w:pPr>
    </w:p>
    <w:p>
      <w:pPr>
        <w:spacing w:before="0"/>
        <w:ind w:left="107" w:right="0" w:firstLine="0"/>
        <w:jc w:val="left"/>
        <w:rPr>
          <w:sz w:val="22"/>
        </w:rPr>
      </w:pPr>
      <w:r>
        <w:rPr>
          <w:sz w:val="22"/>
        </w:rPr>
        <w:t>Food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Beverage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Expenses:</w:t>
      </w:r>
    </w:p>
    <w:p>
      <w:pPr>
        <w:pStyle w:val="BodyText"/>
        <w:spacing w:before="155"/>
        <w:ind w:left="2345"/>
        <w:rPr>
          <w:rFonts w:ascii="Arial"/>
        </w:rPr>
      </w:pPr>
      <w:r>
        <w:rPr>
          <w:rFonts w:ascii="Arial"/>
        </w:rPr>
        <w:t>Maximum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$6.00 for</w:t>
      </w:r>
      <w:r>
        <w:rPr>
          <w:rFonts w:ascii="Arial"/>
          <w:spacing w:val="-1"/>
        </w:rPr>
        <w:t> </w:t>
      </w:r>
      <w:r>
        <w:rPr>
          <w:rFonts w:ascii="Arial"/>
        </w:rPr>
        <w:t>NAF</w:t>
      </w:r>
      <w:r>
        <w:rPr>
          <w:rFonts w:ascii="Arial"/>
          <w:spacing w:val="-1"/>
        </w:rPr>
        <w:t> </w:t>
      </w:r>
      <w:r>
        <w:rPr>
          <w:rFonts w:ascii="Arial"/>
        </w:rPr>
        <w:t>per </w:t>
      </w:r>
      <w:r>
        <w:rPr>
          <w:rFonts w:ascii="Arial"/>
          <w:spacing w:val="-2"/>
        </w:rPr>
        <w:t>person</w:t>
      </w:r>
    </w:p>
    <w:p>
      <w:pPr>
        <w:spacing w:after="0"/>
        <w:rPr>
          <w:rFonts w:ascii="Arial"/>
        </w:rPr>
        <w:sectPr>
          <w:type w:val="continuous"/>
          <w:pgSz w:w="12240" w:h="15840"/>
          <w:pgMar w:top="820" w:bottom="280" w:left="300" w:right="380"/>
          <w:cols w:num="2" w:equalWidth="0">
            <w:col w:w="3472" w:space="467"/>
            <w:col w:w="7621"/>
          </w:cols>
        </w:sectPr>
      </w:pPr>
    </w:p>
    <w:p>
      <w:pPr>
        <w:pStyle w:val="BodyText"/>
        <w:spacing w:before="18"/>
        <w:rPr>
          <w:rFonts w:ascii="Arial"/>
        </w:rPr>
      </w:pPr>
    </w:p>
    <w:p>
      <w:pPr>
        <w:spacing w:after="0"/>
        <w:rPr>
          <w:rFonts w:ascii="Arial"/>
        </w:rPr>
        <w:sectPr>
          <w:type w:val="continuous"/>
          <w:pgSz w:w="12240" w:h="15840"/>
          <w:pgMar w:top="820" w:bottom="280" w:left="300" w:right="380"/>
        </w:sectPr>
      </w:pPr>
    </w:p>
    <w:p>
      <w:pPr>
        <w:spacing w:before="101"/>
        <w:ind w:left="411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256599</wp:posOffset>
            </wp:positionH>
            <wp:positionV relativeFrom="paragraph">
              <wp:posOffset>137393</wp:posOffset>
            </wp:positionV>
            <wp:extent cx="1902561" cy="246235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561" cy="246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Participation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Reason(s)</w:t>
      </w:r>
    </w:p>
    <w:p>
      <w:pPr>
        <w:pStyle w:val="BodyText"/>
        <w:spacing w:line="276" w:lineRule="auto" w:before="147"/>
        <w:ind w:left="104" w:right="1448"/>
      </w:pPr>
      <w:r>
        <w:rPr/>
        <w:br w:type="column"/>
      </w:r>
      <w:r>
        <w:rPr/>
        <w:t>Develop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new</w:t>
      </w:r>
      <w:r>
        <w:rPr>
          <w:spacing w:val="-8"/>
        </w:rPr>
        <w:t> </w:t>
      </w:r>
      <w:r>
        <w:rPr/>
        <w:t>skill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competency Improve physical fitness</w:t>
      </w:r>
    </w:p>
    <w:p>
      <w:pPr>
        <w:pStyle w:val="BodyText"/>
        <w:spacing w:line="276" w:lineRule="auto"/>
        <w:ind w:left="104" w:right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4380781</wp:posOffset>
                </wp:positionH>
                <wp:positionV relativeFrom="paragraph">
                  <wp:posOffset>-309315</wp:posOffset>
                </wp:positionV>
                <wp:extent cx="158115" cy="110045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58115" cy="1100455"/>
                          <a:chExt cx="158115" cy="11004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716" y="165215"/>
                            <a:ext cx="14414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34620">
                                <a:moveTo>
                                  <a:pt x="0" y="134154"/>
                                </a:moveTo>
                                <a:lnTo>
                                  <a:pt x="143848" y="134154"/>
                                </a:lnTo>
                                <a:lnTo>
                                  <a:pt x="1438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49" y="6349"/>
                            <a:ext cx="14414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34620">
                                <a:moveTo>
                                  <a:pt x="0" y="134148"/>
                                </a:moveTo>
                                <a:lnTo>
                                  <a:pt x="143854" y="134148"/>
                                </a:lnTo>
                                <a:lnTo>
                                  <a:pt x="14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4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48" y="324082"/>
                            <a:ext cx="14414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34620">
                                <a:moveTo>
                                  <a:pt x="0" y="134161"/>
                                </a:moveTo>
                                <a:lnTo>
                                  <a:pt x="143867" y="134161"/>
                                </a:lnTo>
                                <a:lnTo>
                                  <a:pt x="1438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61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176" y="482938"/>
                            <a:ext cx="1397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4620">
                                <a:moveTo>
                                  <a:pt x="0" y="134165"/>
                                </a:moveTo>
                                <a:lnTo>
                                  <a:pt x="139697" y="134165"/>
                                </a:lnTo>
                                <a:lnTo>
                                  <a:pt x="139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778" y="641815"/>
                            <a:ext cx="14414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34620">
                                <a:moveTo>
                                  <a:pt x="0" y="134148"/>
                                </a:moveTo>
                                <a:lnTo>
                                  <a:pt x="143843" y="134148"/>
                                </a:lnTo>
                                <a:lnTo>
                                  <a:pt x="143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482" y="800685"/>
                            <a:ext cx="1397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4620">
                                <a:moveTo>
                                  <a:pt x="0" y="134152"/>
                                </a:moveTo>
                                <a:lnTo>
                                  <a:pt x="139697" y="134152"/>
                                </a:lnTo>
                                <a:lnTo>
                                  <a:pt x="139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532" y="959540"/>
                            <a:ext cx="1397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4620">
                                <a:moveTo>
                                  <a:pt x="0" y="134165"/>
                                </a:moveTo>
                                <a:lnTo>
                                  <a:pt x="139697" y="134165"/>
                                </a:lnTo>
                                <a:lnTo>
                                  <a:pt x="139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4.943451pt;margin-top:-24.355574pt;width:12.45pt;height:86.65pt;mso-position-horizontal-relative:page;mso-position-vertical-relative:paragraph;z-index:15730688" id="docshapegroup4" coordorigin="6899,-487" coordsize="249,1733">
                <v:rect style="position:absolute;left:6909;top:-227;width:227;height:212" id="docshape5" filled="false" stroked="true" strokeweight="1.000003pt" strokecolor="#000000">
                  <v:stroke dashstyle="solid"/>
                </v:rect>
                <v:rect style="position:absolute;left:6908;top:-478;width:227;height:212" id="docshape6" filled="false" stroked="true" strokeweight=".999998pt" strokecolor="#000000">
                  <v:stroke dashstyle="solid"/>
                </v:rect>
                <v:rect style="position:absolute;left:6909;top:23;width:227;height:212" id="docshape7" filled="false" stroked="true" strokeweight="1.000099pt" strokecolor="#000000">
                  <v:stroke dashstyle="solid"/>
                </v:rect>
                <v:rect style="position:absolute;left:6914;top:273;width:220;height:212" id="docshape8" filled="false" stroked="true" strokeweight="1.000002pt" strokecolor="#000000">
                  <v:stroke dashstyle="solid"/>
                </v:rect>
                <v:rect style="position:absolute;left:6911;top:523;width:227;height:212" id="docshape9" filled="false" stroked="true" strokeweight="1.000001pt" strokecolor="#000000">
                  <v:stroke dashstyle="solid"/>
                </v:rect>
                <v:rect style="position:absolute;left:6913;top:773;width:220;height:212" id="docshape10" filled="false" stroked="true" strokeweight="1.000002pt" strokecolor="#000000">
                  <v:stroke dashstyle="solid"/>
                </v:rect>
                <v:rect style="position:absolute;left:6915;top:1023;width:220;height:212" id="docshape11" filled="false" stroked="true" strokeweight="1.000002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Increase morale, camaraderie, or esprit de corps Promote interaction between unit members Provide opportunity for fun or relaxation Reinforce</w:t>
      </w:r>
      <w:r>
        <w:rPr>
          <w:spacing w:val="-14"/>
        </w:rPr>
        <w:t> </w:t>
      </w:r>
      <w:r>
        <w:rPr/>
        <w:t>peer,</w:t>
      </w:r>
      <w:r>
        <w:rPr>
          <w:spacing w:val="-11"/>
        </w:rPr>
        <w:t> </w:t>
      </w:r>
      <w:r>
        <w:rPr/>
        <w:t>unit/squadron,</w:t>
      </w:r>
      <w:r>
        <w:rPr>
          <w:spacing w:val="-14"/>
        </w:rPr>
        <w:t> </w:t>
      </w:r>
      <w:r>
        <w:rPr/>
        <w:t>or</w:t>
      </w:r>
      <w:r>
        <w:rPr>
          <w:spacing w:val="-11"/>
        </w:rPr>
        <w:t> </w:t>
      </w:r>
      <w:r>
        <w:rPr/>
        <w:t>AF</w:t>
      </w:r>
      <w:r>
        <w:rPr>
          <w:spacing w:val="-13"/>
        </w:rPr>
        <w:t> </w:t>
      </w:r>
      <w:r>
        <w:rPr/>
        <w:t>corps</w:t>
      </w:r>
      <w:r>
        <w:rPr>
          <w:spacing w:val="-13"/>
        </w:rPr>
        <w:t> </w:t>
      </w:r>
      <w:r>
        <w:rPr/>
        <w:t>values Work on a team-building exercise</w:t>
      </w:r>
    </w:p>
    <w:p>
      <w:pPr>
        <w:spacing w:after="0" w:line="276" w:lineRule="auto"/>
        <w:sectPr>
          <w:type w:val="continuous"/>
          <w:pgSz w:w="12240" w:h="15840"/>
          <w:pgMar w:top="820" w:bottom="280" w:left="300" w:right="380"/>
          <w:cols w:num="2" w:equalWidth="0">
            <w:col w:w="6428" w:space="459"/>
            <w:col w:w="4673"/>
          </w:cols>
        </w:sectPr>
      </w:pPr>
    </w:p>
    <w:p>
      <w:pPr>
        <w:pStyle w:val="BodyText"/>
        <w:spacing w:before="106"/>
        <w:rPr>
          <w:sz w:val="28"/>
        </w:rPr>
      </w:pPr>
    </w:p>
    <w:p>
      <w:pPr>
        <w:pStyle w:val="Heading1"/>
        <w:ind w:left="4142"/>
      </w:pPr>
      <w:r>
        <w:rPr/>
        <w:t>Commander/Designee</w:t>
      </w:r>
      <w:r>
        <w:rPr>
          <w:spacing w:val="-19"/>
        </w:rPr>
        <w:t> </w:t>
      </w:r>
      <w:r>
        <w:rPr>
          <w:spacing w:val="-2"/>
        </w:rPr>
        <w:t>Signature</w:t>
      </w:r>
    </w:p>
    <w:p>
      <w:pPr>
        <w:pStyle w:val="BodyText"/>
        <w:spacing w:before="100"/>
        <w:rPr>
          <w:b/>
          <w:sz w:val="28"/>
        </w:rPr>
      </w:pPr>
    </w:p>
    <w:p>
      <w:pPr>
        <w:spacing w:before="0"/>
        <w:ind w:left="3052" w:right="0" w:firstLine="0"/>
        <w:jc w:val="center"/>
        <w:rPr>
          <w:i/>
          <w:sz w:val="16"/>
        </w:rPr>
      </w:pPr>
      <w:r>
        <w:rPr>
          <w:i/>
          <w:color w:val="3D3D3D"/>
          <w:sz w:val="16"/>
        </w:rPr>
        <w:t>All activities require a Commander or command designated POC signature prior to submission to HQ </w:t>
      </w:r>
      <w:r>
        <w:rPr>
          <w:i/>
          <w:color w:val="3D3D3D"/>
          <w:spacing w:val="-2"/>
          <w:sz w:val="16"/>
        </w:rPr>
        <w:t>AFSVA.</w:t>
      </w:r>
    </w:p>
    <w:p>
      <w:pPr>
        <w:spacing w:before="6"/>
        <w:ind w:left="3052" w:right="0" w:firstLine="0"/>
        <w:jc w:val="center"/>
        <w:rPr>
          <w:i/>
          <w:sz w:val="16"/>
        </w:rPr>
      </w:pPr>
      <w:r>
        <w:rPr>
          <w:b/>
          <w:i/>
          <w:color w:val="3D3D3D"/>
          <w:sz w:val="16"/>
        </w:rPr>
        <w:t>On-installation </w:t>
      </w:r>
      <w:r>
        <w:rPr>
          <w:i/>
          <w:color w:val="3D3D3D"/>
          <w:sz w:val="16"/>
        </w:rPr>
        <w:t>UNITE events require 1-10 business days for </w:t>
      </w:r>
      <w:r>
        <w:rPr>
          <w:i/>
          <w:color w:val="3D3D3D"/>
          <w:spacing w:val="-2"/>
          <w:sz w:val="16"/>
        </w:rPr>
        <w:t>processing.</w:t>
      </w:r>
    </w:p>
    <w:p>
      <w:pPr>
        <w:spacing w:before="6"/>
        <w:ind w:left="3052" w:right="0" w:firstLine="0"/>
        <w:jc w:val="center"/>
        <w:rPr>
          <w:i/>
          <w:sz w:val="16"/>
        </w:rPr>
      </w:pPr>
      <w:r>
        <w:rPr>
          <w:b/>
          <w:i/>
          <w:color w:val="3D3D3D"/>
          <w:sz w:val="16"/>
        </w:rPr>
        <w:t>Off-installation </w:t>
      </w:r>
      <w:r>
        <w:rPr>
          <w:i/>
          <w:color w:val="3D3D3D"/>
          <w:sz w:val="16"/>
        </w:rPr>
        <w:t>UNITE events require 10-20 business days for </w:t>
      </w:r>
      <w:r>
        <w:rPr>
          <w:i/>
          <w:color w:val="3D3D3D"/>
          <w:spacing w:val="-2"/>
          <w:sz w:val="16"/>
        </w:rPr>
        <w:t>processing.</w:t>
      </w:r>
    </w:p>
    <w:sectPr>
      <w:type w:val="continuous"/>
      <w:pgSz w:w="12240" w:h="15840"/>
      <w:pgMar w:top="820" w:bottom="280" w:left="3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Std">
    <w:altName w:val="Courier Std"/>
    <w:charset w:val="0"/>
    <w:family w:val="modern"/>
    <w:pitch w:val="fixed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70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480"/>
    </w:pPr>
    <w:rPr>
      <w:rFonts w:ascii="Trebuchet MS" w:hAnsi="Trebuchet MS" w:eastAsia="Trebuchet MS" w:cs="Trebuchet MS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dc:title>Untitled</dc:title>
  <dcterms:created xsi:type="dcterms:W3CDTF">2025-02-24T17:16:11Z</dcterms:created>
  <dcterms:modified xsi:type="dcterms:W3CDTF">2025-02-24T17:16:11Z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2025-02-24T00:00:00Z</vt:filetime>
  </property>
  <property fmtid="{D5CDD505-2E9C-101B-9397-08002B2CF9AE}" pid="5" name="Producer">
    <vt:lpwstr>GPL Ghostscript 9.55.0</vt:lpwstr>
  </property>
</Properties>
</file>